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03" w:rsidRDefault="009D64FA">
      <w:pPr>
        <w:ind w:left="4560" w:right="39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03" w:rsidRPr="002B47F4" w:rsidRDefault="00001E03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>АДМИНИСТРАЦИЯ ЧЕРНИГОВСКОГО СЕЛЬСКОГО ПОСЕЛЕНИЯ</w:t>
      </w:r>
    </w:p>
    <w:p w:rsidR="00001E03" w:rsidRPr="002B47F4" w:rsidRDefault="00001E03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:rsidR="00001E03" w:rsidRPr="002B47F4" w:rsidRDefault="00001E03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:rsidR="00001E03" w:rsidRPr="002B47F4" w:rsidRDefault="000C102E" w:rsidP="00F80046">
      <w:pPr>
        <w:shd w:val="clear" w:color="auto" w:fill="FFFFFF"/>
        <w:tabs>
          <w:tab w:val="left" w:leader="underscore" w:pos="3053"/>
          <w:tab w:val="left" w:pos="7238"/>
          <w:tab w:val="left" w:leader="underscore" w:pos="9923"/>
        </w:tabs>
        <w:spacing w:before="120"/>
        <w:rPr>
          <w:sz w:val="28"/>
          <w:szCs w:val="28"/>
        </w:rPr>
      </w:pPr>
      <w:r>
        <w:rPr>
          <w:spacing w:val="-26"/>
          <w:sz w:val="28"/>
          <w:szCs w:val="28"/>
        </w:rPr>
        <w:t>о</w:t>
      </w:r>
      <w:r w:rsidR="00001E03" w:rsidRPr="002B47F4">
        <w:rPr>
          <w:spacing w:val="-26"/>
          <w:sz w:val="28"/>
          <w:szCs w:val="28"/>
        </w:rPr>
        <w:t>т</w:t>
      </w:r>
      <w:r>
        <w:rPr>
          <w:spacing w:val="-26"/>
          <w:sz w:val="28"/>
          <w:szCs w:val="28"/>
        </w:rPr>
        <w:t xml:space="preserve">  </w:t>
      </w:r>
      <w:r>
        <w:rPr>
          <w:sz w:val="28"/>
          <w:szCs w:val="28"/>
        </w:rPr>
        <w:t xml:space="preserve">06.06. 2017                                                                       </w:t>
      </w:r>
      <w:r w:rsidR="00F800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001E03" w:rsidRPr="002B47F4">
        <w:rPr>
          <w:sz w:val="28"/>
          <w:szCs w:val="28"/>
        </w:rPr>
        <w:t>№</w:t>
      </w:r>
      <w:r w:rsidR="00F80046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 97</w:t>
      </w:r>
    </w:p>
    <w:p w:rsidR="002B47F4" w:rsidRDefault="002B47F4" w:rsidP="002B47F4">
      <w:pPr>
        <w:jc w:val="center"/>
        <w:rPr>
          <w:sz w:val="28"/>
          <w:szCs w:val="28"/>
        </w:rPr>
      </w:pPr>
      <w:r w:rsidRPr="0036303E">
        <w:rPr>
          <w:sz w:val="28"/>
          <w:szCs w:val="28"/>
        </w:rPr>
        <w:t>с.Черниговское</w:t>
      </w:r>
    </w:p>
    <w:p w:rsidR="00FC3D4C" w:rsidRDefault="00FC3D4C" w:rsidP="002B47F4">
      <w:pPr>
        <w:jc w:val="center"/>
        <w:rPr>
          <w:sz w:val="28"/>
          <w:szCs w:val="28"/>
        </w:rPr>
      </w:pPr>
    </w:p>
    <w:p w:rsidR="00731191" w:rsidRDefault="00244544" w:rsidP="002B47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от 31.05.2017 № 481</w:t>
      </w:r>
    </w:p>
    <w:p w:rsidR="0011543D" w:rsidRPr="000B23D6" w:rsidRDefault="0011543D" w:rsidP="0011543D">
      <w:pPr>
        <w:jc w:val="center"/>
        <w:rPr>
          <w:b/>
          <w:bCs/>
          <w:sz w:val="28"/>
          <w:szCs w:val="28"/>
        </w:rPr>
      </w:pPr>
      <w:r w:rsidRPr="000B23D6">
        <w:rPr>
          <w:b/>
          <w:sz w:val="28"/>
          <w:szCs w:val="28"/>
        </w:rPr>
        <w:t xml:space="preserve">Об  утверждении порядка </w:t>
      </w:r>
      <w:r w:rsidRPr="000B23D6">
        <w:rPr>
          <w:b/>
          <w:bCs/>
          <w:sz w:val="28"/>
          <w:szCs w:val="28"/>
        </w:rPr>
        <w:t xml:space="preserve">оформления и содержание заданий на </w:t>
      </w:r>
    </w:p>
    <w:p w:rsidR="0011543D" w:rsidRPr="007E7722" w:rsidRDefault="0011543D" w:rsidP="0011543D">
      <w:pPr>
        <w:jc w:val="center"/>
        <w:rPr>
          <w:b/>
          <w:bCs/>
          <w:sz w:val="24"/>
          <w:szCs w:val="28"/>
        </w:rPr>
      </w:pPr>
      <w:r w:rsidRPr="000B23D6">
        <w:rPr>
          <w:b/>
          <w:bCs/>
          <w:sz w:val="28"/>
          <w:szCs w:val="28"/>
        </w:rPr>
        <w:t xml:space="preserve">проведение  мероприятий по контролю без взаимодействия с юридическими лицами, индивидуальными предпринимателями, и </w:t>
      </w:r>
      <w:r w:rsidR="00F80046">
        <w:rPr>
          <w:b/>
          <w:bCs/>
          <w:sz w:val="28"/>
          <w:szCs w:val="28"/>
        </w:rPr>
        <w:t xml:space="preserve">порядка </w:t>
      </w:r>
      <w:r w:rsidRPr="000B23D6">
        <w:rPr>
          <w:b/>
          <w:bCs/>
          <w:sz w:val="28"/>
          <w:szCs w:val="28"/>
        </w:rPr>
        <w:t>оформления должностными лицами орган</w:t>
      </w:r>
      <w:r w:rsidR="00F80046">
        <w:rPr>
          <w:b/>
          <w:bCs/>
          <w:sz w:val="28"/>
          <w:szCs w:val="28"/>
        </w:rPr>
        <w:t>а</w:t>
      </w:r>
      <w:r w:rsidRPr="000B23D6">
        <w:rPr>
          <w:b/>
          <w:bCs/>
          <w:sz w:val="28"/>
          <w:szCs w:val="28"/>
        </w:rPr>
        <w:t xml:space="preserve"> муниципального контроля </w:t>
      </w:r>
      <w:r w:rsidR="00F80046">
        <w:rPr>
          <w:b/>
          <w:bCs/>
          <w:sz w:val="28"/>
          <w:szCs w:val="28"/>
        </w:rPr>
        <w:t>Черниговского сельского поселения</w:t>
      </w:r>
      <w:r w:rsidRPr="000B23D6">
        <w:rPr>
          <w:b/>
          <w:bCs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</w:t>
      </w:r>
    </w:p>
    <w:p w:rsidR="0011543D" w:rsidRDefault="0011543D" w:rsidP="0011543D">
      <w:pPr>
        <w:widowControl/>
        <w:ind w:firstLine="709"/>
        <w:jc w:val="both"/>
        <w:rPr>
          <w:sz w:val="24"/>
          <w:szCs w:val="28"/>
        </w:rPr>
      </w:pPr>
    </w:p>
    <w:p w:rsidR="00F80046" w:rsidRPr="007E7722" w:rsidRDefault="00F80046" w:rsidP="0011543D">
      <w:pPr>
        <w:widowControl/>
        <w:ind w:firstLine="709"/>
        <w:jc w:val="both"/>
        <w:rPr>
          <w:sz w:val="24"/>
          <w:szCs w:val="28"/>
        </w:rPr>
      </w:pPr>
    </w:p>
    <w:p w:rsidR="0011543D" w:rsidRPr="00091E4F" w:rsidRDefault="0011543D" w:rsidP="0011543D">
      <w:pPr>
        <w:widowControl/>
        <w:ind w:firstLine="709"/>
        <w:jc w:val="both"/>
        <w:rPr>
          <w:b/>
          <w:sz w:val="28"/>
          <w:szCs w:val="28"/>
        </w:rPr>
      </w:pPr>
      <w:r w:rsidRPr="000B23D6">
        <w:rPr>
          <w:sz w:val="28"/>
          <w:szCs w:val="28"/>
        </w:rPr>
        <w:t>В</w:t>
      </w:r>
      <w:r w:rsidR="00091E4F">
        <w:rPr>
          <w:sz w:val="28"/>
          <w:szCs w:val="28"/>
        </w:rPr>
        <w:t xml:space="preserve"> </w:t>
      </w:r>
      <w:r w:rsidR="00091E4F" w:rsidRPr="00091E4F">
        <w:rPr>
          <w:sz w:val="28"/>
          <w:szCs w:val="28"/>
        </w:rPr>
        <w:t>соответствии с требованиями ч. ч. 2, 4 ст. 8.3, ст.13.2 Федерального закона от 26 декабря.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91E4F">
        <w:rPr>
          <w:sz w:val="28"/>
          <w:szCs w:val="28"/>
        </w:rPr>
        <w:t xml:space="preserve"> </w:t>
      </w:r>
      <w:r w:rsidRPr="00091E4F">
        <w:rPr>
          <w:sz w:val="28"/>
          <w:szCs w:val="28"/>
        </w:rPr>
        <w:t xml:space="preserve">п о с т а н о в л я </w:t>
      </w:r>
      <w:r w:rsidR="00091E4F">
        <w:rPr>
          <w:sz w:val="28"/>
          <w:szCs w:val="28"/>
        </w:rPr>
        <w:t>ю</w:t>
      </w:r>
      <w:r w:rsidRPr="00091E4F">
        <w:rPr>
          <w:sz w:val="28"/>
          <w:szCs w:val="28"/>
        </w:rPr>
        <w:t xml:space="preserve">: </w:t>
      </w:r>
    </w:p>
    <w:p w:rsidR="0011543D" w:rsidRPr="00091E4F" w:rsidRDefault="0011543D" w:rsidP="00091E4F">
      <w:pPr>
        <w:ind w:firstLine="567"/>
        <w:jc w:val="both"/>
        <w:rPr>
          <w:bCs/>
          <w:sz w:val="28"/>
          <w:szCs w:val="28"/>
        </w:rPr>
      </w:pPr>
      <w:r w:rsidRPr="000B23D6">
        <w:rPr>
          <w:sz w:val="28"/>
          <w:szCs w:val="28"/>
        </w:rPr>
        <w:t>1.</w:t>
      </w:r>
      <w:r w:rsidRPr="00417891">
        <w:rPr>
          <w:sz w:val="28"/>
          <w:szCs w:val="28"/>
        </w:rPr>
        <w:t xml:space="preserve">Утвердить  Порядок </w:t>
      </w:r>
      <w:r w:rsidR="00091E4F" w:rsidRPr="00091E4F">
        <w:rPr>
          <w:bCs/>
          <w:sz w:val="28"/>
          <w:szCs w:val="28"/>
        </w:rPr>
        <w:t>оформления и содержание заданий на проведение  мероприятий по контролю без взаимодействия с юридическими лицами, индивидуальными предпринимателями, и порядка оформления должностными лицами органа муниципального контроля Черниговского сельского поселения результатов мероприятия по контролю без взаимодействия с юридическими лицами, индивидуальными предпринимателями</w:t>
      </w:r>
      <w:r w:rsidRPr="00091E4F">
        <w:rPr>
          <w:bCs/>
          <w:sz w:val="28"/>
          <w:szCs w:val="28"/>
        </w:rPr>
        <w:t>,</w:t>
      </w:r>
      <w:r w:rsidRPr="000B23D6">
        <w:rPr>
          <w:bCs/>
          <w:sz w:val="28"/>
          <w:szCs w:val="28"/>
        </w:rPr>
        <w:t xml:space="preserve"> согласно приложению</w:t>
      </w:r>
      <w:r w:rsidRPr="000B23D6">
        <w:rPr>
          <w:sz w:val="28"/>
          <w:szCs w:val="28"/>
        </w:rPr>
        <w:t>.</w:t>
      </w:r>
    </w:p>
    <w:p w:rsidR="0011543D" w:rsidRPr="000B23D6" w:rsidRDefault="0011543D" w:rsidP="00091E4F">
      <w:pPr>
        <w:ind w:firstLine="567"/>
        <w:jc w:val="both"/>
        <w:rPr>
          <w:sz w:val="28"/>
          <w:szCs w:val="28"/>
        </w:rPr>
      </w:pPr>
      <w:r w:rsidRPr="000B23D6">
        <w:rPr>
          <w:bCs/>
          <w:sz w:val="28"/>
          <w:szCs w:val="28"/>
        </w:rPr>
        <w:t>2. </w:t>
      </w:r>
      <w:r w:rsidR="00091E4F">
        <w:rPr>
          <w:bCs/>
          <w:sz w:val="28"/>
          <w:szCs w:val="28"/>
        </w:rPr>
        <w:t>Инженеру администрации Черниговского сельского поселения Апшеронского района (А.Г. Хартян)</w:t>
      </w:r>
      <w:r w:rsidRPr="000B23D6">
        <w:rPr>
          <w:bCs/>
          <w:sz w:val="28"/>
          <w:szCs w:val="28"/>
        </w:rPr>
        <w:t xml:space="preserve"> обеспечить </w:t>
      </w:r>
      <w:r w:rsidRPr="000B23D6">
        <w:rPr>
          <w:sz w:val="28"/>
          <w:szCs w:val="28"/>
        </w:rPr>
        <w:t xml:space="preserve">размещение </w:t>
      </w:r>
      <w:r w:rsidR="00091E4F">
        <w:rPr>
          <w:sz w:val="28"/>
          <w:szCs w:val="28"/>
        </w:rPr>
        <w:t xml:space="preserve">настоящего постановления </w:t>
      </w:r>
      <w:r w:rsidRPr="000B23D6">
        <w:rPr>
          <w:sz w:val="28"/>
          <w:szCs w:val="28"/>
        </w:rPr>
        <w:t xml:space="preserve">на официальном сайте администрации </w:t>
      </w:r>
      <w:r w:rsidR="00091E4F">
        <w:rPr>
          <w:sz w:val="28"/>
          <w:szCs w:val="28"/>
        </w:rPr>
        <w:t>Черниговского сельского поселения</w:t>
      </w:r>
      <w:r w:rsidRPr="000B23D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1543D" w:rsidRDefault="0011543D" w:rsidP="00091E4F">
      <w:pPr>
        <w:ind w:firstLine="567"/>
        <w:jc w:val="both"/>
        <w:rPr>
          <w:sz w:val="28"/>
          <w:szCs w:val="28"/>
        </w:rPr>
      </w:pPr>
      <w:r w:rsidRPr="000B23D6">
        <w:rPr>
          <w:bCs/>
          <w:sz w:val="28"/>
          <w:szCs w:val="28"/>
        </w:rPr>
        <w:t>3. </w:t>
      </w:r>
      <w:r w:rsidRPr="000B23D6">
        <w:rPr>
          <w:sz w:val="28"/>
          <w:szCs w:val="28"/>
        </w:rPr>
        <w:t xml:space="preserve">Контроль за исполнением настоящего постановления </w:t>
      </w:r>
      <w:r w:rsidR="00091E4F">
        <w:rPr>
          <w:sz w:val="28"/>
          <w:szCs w:val="28"/>
        </w:rPr>
        <w:t>оставляю за собой</w:t>
      </w:r>
      <w:r w:rsidRPr="000B23D6">
        <w:rPr>
          <w:sz w:val="28"/>
          <w:szCs w:val="28"/>
        </w:rPr>
        <w:t>.</w:t>
      </w:r>
    </w:p>
    <w:p w:rsidR="00091E4F" w:rsidRPr="00091E4F" w:rsidRDefault="00091E4F" w:rsidP="00091E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1E4F">
        <w:rPr>
          <w:sz w:val="28"/>
          <w:szCs w:val="28"/>
        </w:rPr>
        <w:t>Постановление вступает в силу со дня его подписания.</w:t>
      </w:r>
    </w:p>
    <w:p w:rsidR="00091E4F" w:rsidRPr="00A508C5" w:rsidRDefault="00091E4F" w:rsidP="00091E4F">
      <w:pPr>
        <w:jc w:val="both"/>
        <w:rPr>
          <w:sz w:val="24"/>
          <w:szCs w:val="24"/>
        </w:rPr>
      </w:pPr>
    </w:p>
    <w:p w:rsidR="0011543D" w:rsidRDefault="0011543D" w:rsidP="0011543D">
      <w:pPr>
        <w:widowControl/>
        <w:ind w:firstLine="709"/>
        <w:jc w:val="both"/>
        <w:rPr>
          <w:bCs/>
          <w:sz w:val="24"/>
          <w:szCs w:val="28"/>
        </w:rPr>
      </w:pPr>
    </w:p>
    <w:p w:rsidR="0011543D" w:rsidRPr="007E7722" w:rsidRDefault="0011543D" w:rsidP="00091E4F">
      <w:pPr>
        <w:widowControl/>
        <w:ind w:firstLine="567"/>
        <w:jc w:val="both"/>
        <w:rPr>
          <w:bCs/>
          <w:sz w:val="24"/>
          <w:szCs w:val="28"/>
        </w:rPr>
      </w:pPr>
    </w:p>
    <w:p w:rsidR="00091E4F" w:rsidRDefault="0011543D" w:rsidP="00091E4F">
      <w:pPr>
        <w:rPr>
          <w:sz w:val="28"/>
          <w:szCs w:val="28"/>
        </w:rPr>
      </w:pPr>
      <w:r w:rsidRPr="000B23D6">
        <w:rPr>
          <w:sz w:val="28"/>
          <w:szCs w:val="28"/>
        </w:rPr>
        <w:t xml:space="preserve">Глава </w:t>
      </w:r>
      <w:r w:rsidR="00091E4F">
        <w:rPr>
          <w:sz w:val="28"/>
          <w:szCs w:val="28"/>
        </w:rPr>
        <w:t xml:space="preserve">Черниговского </w:t>
      </w:r>
    </w:p>
    <w:p w:rsidR="0011543D" w:rsidRPr="00113DDD" w:rsidRDefault="00091E4F" w:rsidP="00091E4F">
      <w:pPr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В.Ф. Хильченко</w:t>
      </w:r>
    </w:p>
    <w:p w:rsidR="0011543D" w:rsidRDefault="0011543D" w:rsidP="0011543D">
      <w:pPr>
        <w:widowControl/>
        <w:spacing w:line="228" w:lineRule="auto"/>
        <w:rPr>
          <w:sz w:val="28"/>
          <w:szCs w:val="28"/>
        </w:rPr>
      </w:pPr>
    </w:p>
    <w:p w:rsidR="00091E4F" w:rsidRDefault="00091E4F" w:rsidP="001154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543D" w:rsidRPr="007605ED" w:rsidRDefault="0011543D" w:rsidP="001154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05E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3D" w:rsidRDefault="0011543D" w:rsidP="0011543D">
      <w:pPr>
        <w:widowControl/>
        <w:jc w:val="right"/>
        <w:rPr>
          <w:sz w:val="28"/>
          <w:szCs w:val="25"/>
        </w:rPr>
      </w:pPr>
      <w:r w:rsidRPr="007605E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5"/>
        </w:rPr>
        <w:t xml:space="preserve">администрации </w:t>
      </w:r>
    </w:p>
    <w:p w:rsidR="0011543D" w:rsidRDefault="00091E4F" w:rsidP="0011543D">
      <w:pPr>
        <w:widowControl/>
        <w:jc w:val="right"/>
        <w:rPr>
          <w:sz w:val="28"/>
          <w:szCs w:val="25"/>
        </w:rPr>
      </w:pPr>
      <w:r>
        <w:rPr>
          <w:sz w:val="28"/>
          <w:szCs w:val="25"/>
        </w:rPr>
        <w:t>Черниговского сельского</w:t>
      </w:r>
      <w:r w:rsidR="0011543D">
        <w:rPr>
          <w:sz w:val="28"/>
          <w:szCs w:val="25"/>
        </w:rPr>
        <w:t xml:space="preserve"> </w:t>
      </w:r>
    </w:p>
    <w:p w:rsidR="0011543D" w:rsidRDefault="00091E4F" w:rsidP="0011543D">
      <w:pPr>
        <w:widowControl/>
        <w:jc w:val="right"/>
        <w:rPr>
          <w:sz w:val="28"/>
          <w:szCs w:val="25"/>
        </w:rPr>
      </w:pPr>
      <w:r>
        <w:rPr>
          <w:sz w:val="28"/>
          <w:szCs w:val="25"/>
        </w:rPr>
        <w:t>поселения</w:t>
      </w:r>
    </w:p>
    <w:p w:rsidR="0011543D" w:rsidRPr="007605ED" w:rsidRDefault="0011543D" w:rsidP="0011543D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91E4F">
        <w:rPr>
          <w:sz w:val="28"/>
          <w:szCs w:val="28"/>
        </w:rPr>
        <w:t>______</w:t>
      </w:r>
      <w:r>
        <w:rPr>
          <w:sz w:val="28"/>
          <w:szCs w:val="28"/>
        </w:rPr>
        <w:t xml:space="preserve">г. № </w:t>
      </w:r>
      <w:r w:rsidR="00091E4F">
        <w:rPr>
          <w:sz w:val="28"/>
          <w:szCs w:val="28"/>
        </w:rPr>
        <w:t>___</w:t>
      </w:r>
    </w:p>
    <w:p w:rsidR="0011543D" w:rsidRDefault="0011543D" w:rsidP="0011543D">
      <w:pPr>
        <w:tabs>
          <w:tab w:val="left" w:pos="1131"/>
        </w:tabs>
      </w:pPr>
    </w:p>
    <w:p w:rsidR="0011543D" w:rsidRDefault="0011543D" w:rsidP="0011543D">
      <w:pPr>
        <w:tabs>
          <w:tab w:val="left" w:pos="1131"/>
        </w:tabs>
        <w:rPr>
          <w:sz w:val="28"/>
          <w:szCs w:val="28"/>
        </w:rPr>
      </w:pPr>
    </w:p>
    <w:p w:rsidR="00CB7C8A" w:rsidRPr="00CB7C8A" w:rsidRDefault="0011543D" w:rsidP="00CB7C8A">
      <w:pPr>
        <w:jc w:val="center"/>
        <w:rPr>
          <w:bCs/>
          <w:sz w:val="28"/>
          <w:szCs w:val="28"/>
        </w:rPr>
      </w:pPr>
      <w:r w:rsidRPr="00CB7C8A">
        <w:rPr>
          <w:sz w:val="28"/>
          <w:szCs w:val="28"/>
        </w:rPr>
        <w:t xml:space="preserve">Порядок </w:t>
      </w:r>
      <w:r w:rsidRPr="00CB7C8A">
        <w:rPr>
          <w:bCs/>
          <w:sz w:val="28"/>
          <w:szCs w:val="28"/>
        </w:rPr>
        <w:t xml:space="preserve">оформления </w:t>
      </w:r>
      <w:r w:rsidR="00CB7C8A" w:rsidRPr="00CB7C8A">
        <w:rPr>
          <w:bCs/>
          <w:sz w:val="28"/>
          <w:szCs w:val="28"/>
        </w:rPr>
        <w:t xml:space="preserve">и содержание заданий на </w:t>
      </w:r>
    </w:p>
    <w:p w:rsidR="00CB7C8A" w:rsidRPr="00CB7C8A" w:rsidRDefault="00CB7C8A" w:rsidP="00CB7C8A">
      <w:pPr>
        <w:jc w:val="center"/>
        <w:rPr>
          <w:bCs/>
          <w:sz w:val="24"/>
          <w:szCs w:val="28"/>
        </w:rPr>
      </w:pPr>
      <w:r w:rsidRPr="00CB7C8A">
        <w:rPr>
          <w:bCs/>
          <w:sz w:val="28"/>
          <w:szCs w:val="28"/>
        </w:rPr>
        <w:t>проведение  мероприятий по контролю без взаимодействия с юридическими лицами, индивидуальными предпринимателями, и порядка оформления должностными лицами органа муниципального контроля Черниговского сельского поселения результатов мероприятия по контролю без взаимодействия с юридическими лицами, индивидуальными предпринимателями</w:t>
      </w:r>
    </w:p>
    <w:p w:rsidR="0011543D" w:rsidRDefault="0011543D" w:rsidP="00CB7C8A">
      <w:pPr>
        <w:jc w:val="center"/>
        <w:rPr>
          <w:b/>
          <w:bCs/>
          <w:sz w:val="24"/>
          <w:szCs w:val="28"/>
        </w:rPr>
      </w:pPr>
    </w:p>
    <w:p w:rsidR="0011543D" w:rsidRDefault="0011543D" w:rsidP="0011543D">
      <w:pPr>
        <w:tabs>
          <w:tab w:val="left" w:pos="1131"/>
        </w:tabs>
        <w:jc w:val="center"/>
        <w:rPr>
          <w:bCs/>
          <w:sz w:val="28"/>
          <w:szCs w:val="28"/>
        </w:rPr>
      </w:pPr>
      <w:r>
        <w:rPr>
          <w:b/>
          <w:bCs/>
          <w:sz w:val="24"/>
          <w:szCs w:val="28"/>
        </w:rPr>
        <w:t xml:space="preserve"> </w:t>
      </w:r>
    </w:p>
    <w:p w:rsidR="0011543D" w:rsidRDefault="0011543D" w:rsidP="0011543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1543D" w:rsidRPr="001B68CC" w:rsidRDefault="0011543D" w:rsidP="0011543D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43D" w:rsidRPr="00CB7C8A" w:rsidRDefault="0011543D" w:rsidP="0011543D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0" w:name="P35"/>
      <w:bookmarkEnd w:id="0"/>
      <w:r w:rsidRPr="001B68CC">
        <w:rPr>
          <w:sz w:val="28"/>
          <w:szCs w:val="28"/>
        </w:rPr>
        <w:t>1.1. Настоящий порядок устана</w:t>
      </w:r>
      <w:r>
        <w:rPr>
          <w:sz w:val="28"/>
          <w:szCs w:val="28"/>
        </w:rPr>
        <w:t xml:space="preserve">вливает требования к оформлению и </w:t>
      </w:r>
      <w:r w:rsidRPr="001B68CC">
        <w:rPr>
          <w:sz w:val="28"/>
          <w:szCs w:val="28"/>
        </w:rPr>
        <w:t xml:space="preserve"> содержанию заданий </w:t>
      </w:r>
      <w:r w:rsidR="00CB7C8A" w:rsidRPr="00CB7C8A">
        <w:rPr>
          <w:sz w:val="28"/>
          <w:szCs w:val="28"/>
        </w:rPr>
        <w:t>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</w:t>
      </w:r>
      <w:r w:rsidR="00CB7C8A">
        <w:rPr>
          <w:sz w:val="28"/>
          <w:szCs w:val="28"/>
        </w:rPr>
        <w:t xml:space="preserve">. Порядок </w:t>
      </w:r>
      <w:r w:rsidR="00CB7C8A" w:rsidRPr="00CB7C8A">
        <w:rPr>
          <w:sz w:val="28"/>
          <w:szCs w:val="28"/>
        </w:rPr>
        <w:t xml:space="preserve"> разработан в соответствии с требованиями ст. 8.3, ст.13.2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CB7C8A" w:rsidRPr="0042478C" w:rsidRDefault="0011543D" w:rsidP="00CB7C8A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1.2.</w:t>
      </w:r>
      <w:r w:rsidRPr="00A27686">
        <w:rPr>
          <w:sz w:val="28"/>
          <w:szCs w:val="28"/>
        </w:rPr>
        <w:t xml:space="preserve">  </w:t>
      </w:r>
      <w:r w:rsidR="00CB7C8A" w:rsidRPr="0042478C">
        <w:rPr>
          <w:sz w:val="28"/>
          <w:szCs w:val="28"/>
        </w:rPr>
        <w:t>В рамках муниципального контроля Администрация Черниговского сельского поселения (далее - Администрация) проводит следующие мероприятия по контролю, при проведении которых не требуется взаимодействия с юридическими лицами, индивидуальными предпринимателями (далее - мероприятия по контролю без  взаимодействия с юридическими лицами, индивидуальными предпринимателями):</w:t>
      </w:r>
    </w:p>
    <w:p w:rsidR="00CB7C8A" w:rsidRPr="0042478C" w:rsidRDefault="00CB7C8A" w:rsidP="00CB7C8A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  <w:r w:rsidRPr="0042478C">
        <w:rPr>
          <w:sz w:val="28"/>
          <w:szCs w:val="28"/>
        </w:rPr>
        <w:tab/>
        <w:t>-  плановые (рейдовые) осмотры, обследования;</w:t>
      </w:r>
    </w:p>
    <w:p w:rsidR="00CB7C8A" w:rsidRPr="0042478C" w:rsidRDefault="00CB7C8A" w:rsidP="00CB7C8A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  <w:r w:rsidRPr="0042478C">
        <w:rPr>
          <w:sz w:val="28"/>
          <w:szCs w:val="28"/>
        </w:rPr>
        <w:tab/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CB7C8A" w:rsidRPr="0042478C" w:rsidRDefault="0011543D" w:rsidP="00CB7C8A">
      <w:pPr>
        <w:widowControl/>
        <w:ind w:firstLine="540"/>
        <w:jc w:val="both"/>
        <w:rPr>
          <w:sz w:val="28"/>
          <w:szCs w:val="28"/>
        </w:rPr>
      </w:pPr>
      <w:r w:rsidRPr="0042478C">
        <w:rPr>
          <w:sz w:val="28"/>
          <w:szCs w:val="28"/>
        </w:rPr>
        <w:t xml:space="preserve">1.3. </w:t>
      </w:r>
      <w:r w:rsidR="00CB7C8A" w:rsidRPr="0042478C">
        <w:rPr>
          <w:sz w:val="28"/>
          <w:szCs w:val="28"/>
        </w:rPr>
        <w:t xml:space="preserve">Мероприятия по контролю без 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</w:t>
      </w:r>
      <w:r w:rsidR="0042478C" w:rsidRPr="0042478C">
        <w:rPr>
          <w:sz w:val="28"/>
          <w:szCs w:val="28"/>
        </w:rPr>
        <w:t>Краснодарского края</w:t>
      </w:r>
      <w:r w:rsidR="00CB7C8A" w:rsidRPr="0042478C">
        <w:rPr>
          <w:sz w:val="28"/>
          <w:szCs w:val="28"/>
        </w:rPr>
        <w:t xml:space="preserve">, муниципальных актов органов местного </w:t>
      </w:r>
      <w:r w:rsidR="00CB7C8A" w:rsidRPr="0042478C">
        <w:rPr>
          <w:sz w:val="28"/>
          <w:szCs w:val="28"/>
        </w:rPr>
        <w:lastRenderedPageBreak/>
        <w:t xml:space="preserve">самоуправления  </w:t>
      </w:r>
      <w:r w:rsidR="0042478C" w:rsidRPr="0042478C">
        <w:rPr>
          <w:sz w:val="28"/>
          <w:szCs w:val="28"/>
        </w:rPr>
        <w:t>Черниговского сельского поселения</w:t>
      </w:r>
      <w:r w:rsidR="00CB7C8A" w:rsidRPr="0042478C">
        <w:rPr>
          <w:sz w:val="28"/>
          <w:szCs w:val="28"/>
        </w:rPr>
        <w:t xml:space="preserve"> (далее - обязательные требования), а также их содержание.</w:t>
      </w:r>
    </w:p>
    <w:p w:rsidR="0042478C" w:rsidRPr="0042478C" w:rsidRDefault="0042478C" w:rsidP="0042478C">
      <w:pPr>
        <w:ind w:firstLine="540"/>
        <w:jc w:val="both"/>
        <w:rPr>
          <w:sz w:val="28"/>
          <w:szCs w:val="28"/>
        </w:rPr>
      </w:pPr>
      <w:r w:rsidRPr="0042478C">
        <w:rPr>
          <w:sz w:val="28"/>
          <w:szCs w:val="28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11543D" w:rsidRDefault="0011543D" w:rsidP="001154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11543D" w:rsidRPr="001B68CC" w:rsidRDefault="0011543D" w:rsidP="0011543D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478C" w:rsidRPr="0042478C" w:rsidRDefault="0011543D" w:rsidP="0042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2.1. </w:t>
      </w:r>
      <w:r w:rsidR="0042478C" w:rsidRPr="0042478C">
        <w:rPr>
          <w:rFonts w:ascii="Times New Roman" w:hAnsi="Times New Roman" w:cs="Times New Roman"/>
          <w:sz w:val="28"/>
          <w:szCs w:val="28"/>
        </w:rPr>
        <w:t>Задания на проведение мероприятий по контролю без взаимодействия с юридическими лицами, индивидуальными предпринимателями оформляются по форме согласно приложению № 1 к настоящему порядку.</w:t>
      </w:r>
    </w:p>
    <w:p w:rsidR="0042478C" w:rsidRPr="00294472" w:rsidRDefault="0011543D" w:rsidP="0042478C">
      <w:pPr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2.2.</w:t>
      </w:r>
      <w:r w:rsidR="0042478C" w:rsidRPr="0042478C">
        <w:rPr>
          <w:sz w:val="24"/>
          <w:szCs w:val="24"/>
        </w:rPr>
        <w:t xml:space="preserve"> </w:t>
      </w:r>
      <w:r w:rsidR="0042478C" w:rsidRPr="00294472">
        <w:rPr>
          <w:sz w:val="28"/>
          <w:szCs w:val="28"/>
        </w:rPr>
        <w:t>Задание на проведение мероприятия по контролю без взаимодействия с юридическим лицом, индивидуальным предпринимателем подписывается Главой Черниговского сельского поселения Апшеронского района.</w:t>
      </w:r>
    </w:p>
    <w:p w:rsidR="0011543D" w:rsidRPr="001B68CC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11543D" w:rsidRPr="001B68CC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</w:t>
      </w:r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B68C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68CC">
        <w:rPr>
          <w:rFonts w:ascii="Times New Roman" w:hAnsi="Times New Roman" w:cs="Times New Roman"/>
          <w:sz w:val="28"/>
          <w:szCs w:val="28"/>
        </w:rPr>
        <w:t>, которому поручено проведение мероприятия.</w:t>
      </w:r>
    </w:p>
    <w:p w:rsidR="0011543D" w:rsidRPr="001B68CC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11543D" w:rsidRPr="001B68CC" w:rsidRDefault="00C125BC" w:rsidP="00C1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1543D" w:rsidRPr="001B68CC">
        <w:rPr>
          <w:rFonts w:ascii="Times New Roman" w:hAnsi="Times New Roman" w:cs="Times New Roman"/>
          <w:sz w:val="28"/>
          <w:szCs w:val="28"/>
        </w:rPr>
        <w:t xml:space="preserve">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="0011543D" w:rsidRPr="001B68C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1543D">
        <w:rPr>
          <w:rFonts w:ascii="Times New Roman" w:hAnsi="Times New Roman" w:cs="Times New Roman"/>
          <w:sz w:val="28"/>
          <w:szCs w:val="28"/>
        </w:rPr>
        <w:t>№ 2</w:t>
      </w:r>
      <w:r w:rsidR="0011543D" w:rsidRPr="001B68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</w:t>
      </w:r>
      <w:r w:rsidR="00C125BC">
        <w:rPr>
          <w:rFonts w:ascii="Times New Roman" w:hAnsi="Times New Roman" w:cs="Times New Roman"/>
          <w:sz w:val="28"/>
          <w:szCs w:val="28"/>
        </w:rPr>
        <w:t>5</w:t>
      </w:r>
      <w:r w:rsidRPr="001B68CC">
        <w:rPr>
          <w:rFonts w:ascii="Times New Roman" w:hAnsi="Times New Roman" w:cs="Times New Roman"/>
          <w:sz w:val="28"/>
          <w:szCs w:val="28"/>
        </w:rPr>
        <w:t>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E5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сотрудником, осуществившим мероприятие, о чем делается соответствующая отметка в журнале мероприятий.</w:t>
      </w: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67E51">
        <w:rPr>
          <w:rFonts w:ascii="Times New Roman" w:hAnsi="Times New Roman" w:cs="Times New Roman"/>
          <w:sz w:val="28"/>
          <w:szCs w:val="28"/>
        </w:rPr>
        <w:t>Оформление результатов мероприятия</w:t>
      </w:r>
    </w:p>
    <w:p w:rsidR="0011543D" w:rsidRPr="00567E51" w:rsidRDefault="0011543D" w:rsidP="0011543D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43D" w:rsidRPr="00567E51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.1. Результаты мероприятия</w:t>
      </w:r>
      <w:r w:rsidRPr="004F33C7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567E51">
        <w:rPr>
          <w:rFonts w:ascii="Times New Roman" w:hAnsi="Times New Roman" w:cs="Times New Roman"/>
          <w:sz w:val="28"/>
          <w:szCs w:val="28"/>
        </w:rPr>
        <w:t xml:space="preserve"> оформляются должностным лицом органа </w:t>
      </w:r>
      <w:r w:rsidRPr="00FE3EF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567E51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134" w:history="1">
        <w:r w:rsidRPr="00567E5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567E51">
        <w:rPr>
          <w:rFonts w:ascii="Times New Roman" w:hAnsi="Times New Roman" w:cs="Times New Roman"/>
          <w:sz w:val="28"/>
          <w:szCs w:val="28"/>
        </w:rPr>
        <w:t xml:space="preserve">  к настоящему порядку.</w:t>
      </w:r>
    </w:p>
    <w:p w:rsidR="0011543D" w:rsidRPr="00567E51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</w:t>
      </w:r>
      <w:r w:rsidRPr="00FC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5F61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Pr="00DB305B"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в одном экземпляре в срок не позднее одного рабочего дня, следующего за датой проведения мероприятия.</w:t>
      </w:r>
    </w:p>
    <w:p w:rsidR="0011543D" w:rsidRPr="00567E51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E51">
        <w:rPr>
          <w:rFonts w:ascii="Times New Roman" w:hAnsi="Times New Roman" w:cs="Times New Roman"/>
          <w:sz w:val="28"/>
          <w:szCs w:val="28"/>
        </w:rPr>
        <w:t>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11543D" w:rsidRPr="00567E51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.4. Полномочия участников мероприятия определяются Федеральным </w:t>
      </w:r>
      <w:hyperlink r:id="rId8" w:history="1">
        <w:r w:rsidRPr="00567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от 26</w:t>
      </w:r>
      <w:r w:rsidR="004B7EB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67E51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567E51">
        <w:rPr>
          <w:rFonts w:ascii="Times New Roman" w:hAnsi="Times New Roman" w:cs="Times New Roman"/>
          <w:sz w:val="28"/>
          <w:szCs w:val="28"/>
        </w:rPr>
        <w:t xml:space="preserve">, </w:t>
      </w:r>
      <w:r w:rsidRPr="003F28F5">
        <w:rPr>
          <w:rFonts w:ascii="Times New Roman" w:hAnsi="Times New Roman" w:cs="Times New Roman"/>
          <w:sz w:val="28"/>
          <w:szCs w:val="28"/>
        </w:rPr>
        <w:t>иными законами и нормативными актами</w:t>
      </w:r>
      <w:r w:rsidRPr="00567E51">
        <w:rPr>
          <w:rFonts w:ascii="Times New Roman" w:hAnsi="Times New Roman" w:cs="Times New Roman"/>
          <w:sz w:val="28"/>
          <w:szCs w:val="28"/>
        </w:rPr>
        <w:t>, регламентирующими деятельность в сфере осуществления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11543D" w:rsidRPr="00567E51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11543D" w:rsidRPr="00567E51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.6. В случае выявления при проведении мероприятий по контролю нарушений обязательных 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7E51">
        <w:rPr>
          <w:rFonts w:ascii="Times New Roman" w:hAnsi="Times New Roman" w:cs="Times New Roman"/>
          <w:sz w:val="28"/>
          <w:szCs w:val="28"/>
        </w:rPr>
        <w:t xml:space="preserve">правовыми актами, должностное лицо органа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E51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проведения мероприятия должностное лицо органа</w:t>
      </w:r>
      <w:r w:rsidRPr="0035176C"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77D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617FB" w:rsidRPr="00157AC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567E51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 w:rsidR="005617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67E51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контроля»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157AC4" w:rsidRPr="00567E51" w:rsidRDefault="00157AC4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67E51">
        <w:rPr>
          <w:rFonts w:ascii="Times New Roman" w:hAnsi="Times New Roman" w:cs="Times New Roman"/>
          <w:sz w:val="28"/>
          <w:szCs w:val="28"/>
        </w:rPr>
        <w:t>Хранение и использование акта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43D" w:rsidRPr="00A47FD8" w:rsidRDefault="0011543D" w:rsidP="0011543D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43D" w:rsidRPr="00567E51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.1. После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задания, </w:t>
      </w:r>
      <w:r w:rsidRPr="00567E51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lastRenderedPageBreak/>
        <w:t>подлежат хранению в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, уполномоченном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соответствующего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соответствии с номенклатурой дел,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.2. Передача актов </w:t>
      </w:r>
      <w:r>
        <w:rPr>
          <w:rFonts w:ascii="Times New Roman" w:hAnsi="Times New Roman" w:cs="Times New Roman"/>
          <w:sz w:val="28"/>
          <w:szCs w:val="28"/>
        </w:rPr>
        <w:t>и материалов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5617FB" w:rsidRDefault="005617FB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Pr="005617FB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Default="0011543D" w:rsidP="0011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43D" w:rsidRPr="004C204D" w:rsidRDefault="0011543D" w:rsidP="0011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543D" w:rsidRPr="000B23D6" w:rsidRDefault="0011543D" w:rsidP="001154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1" w:name="P71"/>
      <w:bookmarkEnd w:id="1"/>
      <w:r w:rsidRPr="000B23D6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11543D" w:rsidRPr="000B23D6" w:rsidRDefault="0011543D" w:rsidP="0011543D">
      <w:pPr>
        <w:widowControl/>
        <w:jc w:val="right"/>
        <w:rPr>
          <w:sz w:val="24"/>
          <w:szCs w:val="24"/>
        </w:rPr>
      </w:pPr>
      <w:r w:rsidRPr="000B23D6">
        <w:rPr>
          <w:sz w:val="24"/>
          <w:szCs w:val="24"/>
        </w:rPr>
        <w:t xml:space="preserve">постановлением администрации </w:t>
      </w:r>
    </w:p>
    <w:p w:rsidR="0011543D" w:rsidRPr="000B23D6" w:rsidRDefault="00157AC4" w:rsidP="0011543D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Черниговского сельского поселения </w:t>
      </w:r>
      <w:r w:rsidR="0011543D" w:rsidRPr="000B23D6">
        <w:rPr>
          <w:sz w:val="24"/>
          <w:szCs w:val="24"/>
        </w:rPr>
        <w:t xml:space="preserve"> </w:t>
      </w:r>
    </w:p>
    <w:p w:rsidR="0011543D" w:rsidRPr="000B23D6" w:rsidRDefault="00157AC4" w:rsidP="00157AC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11543D">
        <w:rPr>
          <w:sz w:val="24"/>
          <w:szCs w:val="24"/>
        </w:rPr>
        <w:t xml:space="preserve">  </w:t>
      </w:r>
      <w:r w:rsidR="0011543D" w:rsidRPr="000B23D6">
        <w:rPr>
          <w:sz w:val="24"/>
          <w:szCs w:val="24"/>
        </w:rPr>
        <w:t xml:space="preserve">  от ___________</w:t>
      </w:r>
      <w:r w:rsidR="0011543D">
        <w:rPr>
          <w:sz w:val="24"/>
          <w:szCs w:val="24"/>
        </w:rPr>
        <w:t xml:space="preserve">   </w:t>
      </w:r>
      <w:r w:rsidR="0011543D" w:rsidRPr="000B23D6">
        <w:rPr>
          <w:sz w:val="24"/>
          <w:szCs w:val="24"/>
        </w:rPr>
        <w:t>№__</w:t>
      </w:r>
      <w:r w:rsidR="0011543D">
        <w:rPr>
          <w:sz w:val="24"/>
          <w:szCs w:val="24"/>
        </w:rPr>
        <w:t>__</w:t>
      </w:r>
      <w:r w:rsidR="0011543D" w:rsidRPr="000B23D6">
        <w:rPr>
          <w:sz w:val="24"/>
          <w:szCs w:val="24"/>
        </w:rPr>
        <w:t>___</w:t>
      </w:r>
    </w:p>
    <w:p w:rsidR="0011543D" w:rsidRPr="005F1F81" w:rsidRDefault="0011543D" w:rsidP="0011543D">
      <w:pPr>
        <w:ind w:left="3686"/>
        <w:jc w:val="both"/>
        <w:rPr>
          <w:sz w:val="24"/>
          <w:szCs w:val="24"/>
        </w:rPr>
      </w:pPr>
    </w:p>
    <w:p w:rsidR="0011543D" w:rsidRDefault="0011543D" w:rsidP="0011543D">
      <w:pPr>
        <w:tabs>
          <w:tab w:val="left" w:pos="1131"/>
        </w:tabs>
        <w:jc w:val="right"/>
        <w:rPr>
          <w:sz w:val="22"/>
          <w:szCs w:val="22"/>
        </w:rPr>
      </w:pPr>
      <w:r w:rsidRPr="008F251B">
        <w:rPr>
          <w:sz w:val="22"/>
          <w:szCs w:val="22"/>
        </w:rPr>
        <w:t xml:space="preserve">                            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8F251B" w:rsidRDefault="00157AC4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11543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Черниговское Апшеронского района</w:t>
      </w:r>
      <w:r w:rsidR="0011543D"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«____» __________ 20 _____г.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0" w:history="1">
        <w:r w:rsidRPr="008F251B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F251B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_________________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поручил должностному лицу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контроля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11543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осуществить   мероприятие  по  контролю  без 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лицами, 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251B">
        <w:rPr>
          <w:rFonts w:ascii="Times New Roman" w:hAnsi="Times New Roman" w:cs="Times New Roman"/>
          <w:sz w:val="22"/>
          <w:szCs w:val="22"/>
        </w:rPr>
        <w:t>_______________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11543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 лицами,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(вид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11543D" w:rsidRPr="008F251B" w:rsidRDefault="0011543D" w:rsidP="0011543D">
      <w:pPr>
        <w:pStyle w:val="ConsPlusNonformat"/>
        <w:jc w:val="center"/>
        <w:rPr>
          <w:sz w:val="21"/>
          <w:szCs w:val="21"/>
        </w:rPr>
      </w:pPr>
      <w:r w:rsidRPr="008F251B">
        <w:rPr>
          <w:rFonts w:ascii="Times New Roman" w:hAnsi="Times New Roman" w:cs="Times New Roman"/>
          <w:sz w:val="22"/>
          <w:szCs w:val="22"/>
        </w:rPr>
        <w:t>(подпись)</w:t>
      </w:r>
    </w:p>
    <w:p w:rsidR="0011543D" w:rsidRDefault="0011543D" w:rsidP="0011543D">
      <w:pPr>
        <w:pStyle w:val="ConsPlusNormal"/>
        <w:jc w:val="both"/>
        <w:sectPr w:rsidR="0011543D" w:rsidSect="00F8004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1543D" w:rsidRDefault="0011543D" w:rsidP="0011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543D" w:rsidRPr="000B23D6" w:rsidRDefault="0011543D" w:rsidP="001154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11543D" w:rsidRPr="000B23D6" w:rsidRDefault="0011543D" w:rsidP="0011543D">
      <w:pPr>
        <w:widowControl/>
        <w:jc w:val="right"/>
        <w:rPr>
          <w:sz w:val="24"/>
          <w:szCs w:val="24"/>
        </w:rPr>
      </w:pPr>
      <w:r w:rsidRPr="000B23D6">
        <w:rPr>
          <w:sz w:val="24"/>
          <w:szCs w:val="24"/>
        </w:rPr>
        <w:t xml:space="preserve">постановлением администрации </w:t>
      </w:r>
    </w:p>
    <w:p w:rsidR="0011543D" w:rsidRPr="000B23D6" w:rsidRDefault="00157AC4" w:rsidP="0011543D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Черниговского сельского поселения </w:t>
      </w:r>
    </w:p>
    <w:p w:rsidR="0011543D" w:rsidRPr="000B23D6" w:rsidRDefault="0011543D" w:rsidP="0011543D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B23D6">
        <w:rPr>
          <w:sz w:val="24"/>
          <w:szCs w:val="24"/>
        </w:rPr>
        <w:t xml:space="preserve">  от ___________</w:t>
      </w:r>
      <w:r>
        <w:rPr>
          <w:sz w:val="24"/>
          <w:szCs w:val="24"/>
        </w:rPr>
        <w:t xml:space="preserve">   </w:t>
      </w:r>
      <w:r w:rsidRPr="000B23D6">
        <w:rPr>
          <w:sz w:val="24"/>
          <w:szCs w:val="24"/>
        </w:rPr>
        <w:t>№__</w:t>
      </w:r>
      <w:r>
        <w:rPr>
          <w:sz w:val="24"/>
          <w:szCs w:val="24"/>
        </w:rPr>
        <w:t>__</w:t>
      </w:r>
      <w:r w:rsidRPr="000B23D6">
        <w:rPr>
          <w:sz w:val="24"/>
          <w:szCs w:val="24"/>
        </w:rPr>
        <w:t>___</w:t>
      </w: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B68CC">
        <w:rPr>
          <w:rFonts w:ascii="Times New Roman" w:hAnsi="Times New Roman" w:cs="Times New Roman"/>
          <w:sz w:val="28"/>
          <w:szCs w:val="28"/>
        </w:rPr>
        <w:t xml:space="preserve">урнал мероприятий </w:t>
      </w:r>
    </w:p>
    <w:p w:rsidR="0011543D" w:rsidRDefault="0011543D" w:rsidP="001154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11543D" w:rsidRDefault="0011543D" w:rsidP="001154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11543D" w:rsidRPr="003A7D2C" w:rsidRDefault="0011543D" w:rsidP="001154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A7D2C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1543D" w:rsidRPr="003A7D2C" w:rsidRDefault="0011543D" w:rsidP="001154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11543D" w:rsidRDefault="0011543D" w:rsidP="0011543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11543D" w:rsidTr="0011543D">
        <w:tc>
          <w:tcPr>
            <w:tcW w:w="567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11543D" w:rsidTr="0011543D">
        <w:tc>
          <w:tcPr>
            <w:tcW w:w="567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543D" w:rsidRDefault="0011543D" w:rsidP="0011543D">
      <w:pPr>
        <w:pStyle w:val="ConsPlusNormal"/>
        <w:jc w:val="both"/>
      </w:pPr>
    </w:p>
    <w:p w:rsidR="0011543D" w:rsidRDefault="0011543D" w:rsidP="0011543D">
      <w:pPr>
        <w:pStyle w:val="ConsPlusNormal"/>
        <w:jc w:val="both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tabs>
          <w:tab w:val="left" w:pos="8820"/>
        </w:tabs>
        <w:outlineLvl w:val="1"/>
      </w:pPr>
      <w:r>
        <w:tab/>
      </w: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  <w:sectPr w:rsidR="0011543D" w:rsidSect="0011543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Pr="00AC7990" w:rsidRDefault="0011543D" w:rsidP="0011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799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C7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1543D" w:rsidRDefault="0011543D" w:rsidP="001154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11543D" w:rsidRDefault="0011543D" w:rsidP="0011543D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11543D" w:rsidRDefault="00157AC4" w:rsidP="0011543D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Черниговского сельского поселения</w:t>
      </w:r>
    </w:p>
    <w:p w:rsidR="0011543D" w:rsidRDefault="0011543D" w:rsidP="0011543D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___________   №_______</w:t>
      </w:r>
    </w:p>
    <w:p w:rsidR="0011543D" w:rsidRPr="002D6A5A" w:rsidRDefault="0011543D" w:rsidP="0011543D">
      <w:pPr>
        <w:ind w:firstLine="709"/>
        <w:jc w:val="right"/>
        <w:rPr>
          <w:bCs/>
          <w:sz w:val="22"/>
          <w:szCs w:val="22"/>
        </w:rPr>
      </w:pPr>
    </w:p>
    <w:p w:rsidR="0011543D" w:rsidRDefault="0011543D" w:rsidP="0011543D">
      <w:pPr>
        <w:tabs>
          <w:tab w:val="left" w:pos="1131"/>
        </w:tabs>
        <w:jc w:val="center"/>
        <w:rPr>
          <w:bCs/>
          <w:sz w:val="28"/>
          <w:szCs w:val="28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34"/>
      <w:bookmarkEnd w:id="2"/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 xml:space="preserve">Акт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11543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органом </w:t>
      </w:r>
      <w:r w:rsidRPr="00DB305B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>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Default="00157AC4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11543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Черниговское Апшеронского района</w:t>
      </w:r>
      <w:r w:rsidR="0011543D">
        <w:rPr>
          <w:rFonts w:ascii="Times New Roman" w:hAnsi="Times New Roman" w:cs="Times New Roman"/>
          <w:sz w:val="22"/>
          <w:szCs w:val="22"/>
        </w:rPr>
        <w:t xml:space="preserve">                                 «____» __________ 20 _____г.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11543D" w:rsidRPr="002D6A5A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</w:t>
      </w:r>
      <w:r w:rsidRPr="002D6A5A"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муниципальный контроль</w:t>
      </w:r>
      <w:r w:rsidRPr="002D6A5A">
        <w:rPr>
          <w:rFonts w:ascii="Times New Roman" w:hAnsi="Times New Roman" w:cs="Times New Roman"/>
          <w:sz w:val="22"/>
          <w:szCs w:val="22"/>
        </w:rPr>
        <w:t>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11543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Pr="002D6A5A">
        <w:rPr>
          <w:rFonts w:ascii="Times New Roman" w:hAnsi="Times New Roman" w:cs="Times New Roman"/>
          <w:sz w:val="22"/>
          <w:szCs w:val="22"/>
        </w:rPr>
        <w:t xml:space="preserve">со  </w:t>
      </w:r>
      <w:hyperlink r:id="rId11" w:history="1">
        <w:r w:rsidRPr="002D6A5A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023F2D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294-ФЗ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защите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осуществлении государственного контроля (н</w:t>
      </w:r>
      <w:r>
        <w:rPr>
          <w:rFonts w:ascii="Times New Roman" w:hAnsi="Times New Roman" w:cs="Times New Roman"/>
          <w:sz w:val="22"/>
          <w:szCs w:val="22"/>
        </w:rPr>
        <w:t>адзора) муниципального контроля»</w:t>
      </w:r>
      <w:r w:rsidRPr="00023F2D">
        <w:rPr>
          <w:rFonts w:ascii="Times New Roman" w:hAnsi="Times New Roman" w:cs="Times New Roman"/>
          <w:sz w:val="22"/>
          <w:szCs w:val="22"/>
        </w:rPr>
        <w:t>,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 основании задания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 20____ г.,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___________,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выданного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необходимые данные)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предпринимателями, а именно: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11543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органом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(вид </w:t>
      </w:r>
      <w:r w:rsidRPr="001F6B8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1543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 измерений, а также фиксации данных, полученных в результате проведения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мероприятия)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>(указать способ ознакомления)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11543D" w:rsidRPr="00023F2D" w:rsidRDefault="0011543D" w:rsidP="0011543D">
      <w:pPr>
        <w:tabs>
          <w:tab w:val="left" w:pos="1131"/>
        </w:tabs>
        <w:jc w:val="center"/>
        <w:rPr>
          <w:sz w:val="22"/>
          <w:szCs w:val="22"/>
        </w:rPr>
      </w:pPr>
      <w:bookmarkStart w:id="3" w:name="P243"/>
      <w:bookmarkStart w:id="4" w:name="_GoBack"/>
      <w:bookmarkEnd w:id="3"/>
      <w:bookmarkEnd w:id="4"/>
    </w:p>
    <w:p w:rsidR="00FC3D4C" w:rsidRDefault="00FC3D4C" w:rsidP="002B47F4">
      <w:pPr>
        <w:jc w:val="center"/>
        <w:rPr>
          <w:sz w:val="28"/>
          <w:szCs w:val="28"/>
        </w:rPr>
      </w:pPr>
    </w:p>
    <w:sectPr w:rsidR="00FC3D4C" w:rsidSect="00B14A7E">
      <w:type w:val="continuous"/>
      <w:pgSz w:w="11906" w:h="16838"/>
      <w:pgMar w:top="51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1F" w:rsidRDefault="00142D1F">
      <w:r>
        <w:separator/>
      </w:r>
    </w:p>
  </w:endnote>
  <w:endnote w:type="continuationSeparator" w:id="1">
    <w:p w:rsidR="00142D1F" w:rsidRDefault="0014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1F" w:rsidRDefault="00142D1F">
      <w:r>
        <w:separator/>
      </w:r>
    </w:p>
  </w:footnote>
  <w:footnote w:type="continuationSeparator" w:id="1">
    <w:p w:rsidR="00142D1F" w:rsidRDefault="00142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0569"/>
    <w:multiLevelType w:val="hybridMultilevel"/>
    <w:tmpl w:val="0C021D3C"/>
    <w:lvl w:ilvl="0" w:tplc="66AC43D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2BE"/>
    <w:rsid w:val="00001E03"/>
    <w:rsid w:val="00020274"/>
    <w:rsid w:val="00091E4F"/>
    <w:rsid w:val="000B320D"/>
    <w:rsid w:val="000C102E"/>
    <w:rsid w:val="0011543D"/>
    <w:rsid w:val="00142D1F"/>
    <w:rsid w:val="00157AC4"/>
    <w:rsid w:val="002202FE"/>
    <w:rsid w:val="00227FE2"/>
    <w:rsid w:val="00244544"/>
    <w:rsid w:val="00284544"/>
    <w:rsid w:val="00294472"/>
    <w:rsid w:val="002B47F4"/>
    <w:rsid w:val="003373B0"/>
    <w:rsid w:val="0036303E"/>
    <w:rsid w:val="0042478C"/>
    <w:rsid w:val="004B7EBE"/>
    <w:rsid w:val="004D3010"/>
    <w:rsid w:val="005617FB"/>
    <w:rsid w:val="00595E17"/>
    <w:rsid w:val="005D2476"/>
    <w:rsid w:val="0067098A"/>
    <w:rsid w:val="00731191"/>
    <w:rsid w:val="00745F21"/>
    <w:rsid w:val="00853B18"/>
    <w:rsid w:val="009066DA"/>
    <w:rsid w:val="009D64FA"/>
    <w:rsid w:val="00AA3A64"/>
    <w:rsid w:val="00AF1A5F"/>
    <w:rsid w:val="00B12815"/>
    <w:rsid w:val="00B14A7E"/>
    <w:rsid w:val="00BA2362"/>
    <w:rsid w:val="00BF68FE"/>
    <w:rsid w:val="00C125BC"/>
    <w:rsid w:val="00C76A9F"/>
    <w:rsid w:val="00C964BD"/>
    <w:rsid w:val="00CB7C8A"/>
    <w:rsid w:val="00D05DFF"/>
    <w:rsid w:val="00DD1BF9"/>
    <w:rsid w:val="00E552BE"/>
    <w:rsid w:val="00F80046"/>
    <w:rsid w:val="00FC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4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1543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6">
    <w:name w:val="Font Style26"/>
    <w:rsid w:val="00CB7C8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8">
    <w:name w:val="Style8"/>
    <w:basedOn w:val="a"/>
    <w:rsid w:val="00CB7C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091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1E8041A54A18BE3F704D53D5967BFBD405239C1B55D25ADA47BE39995A4E85DC1FDC6890810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05239C1B55D25ADA47BE39995A4E85DC1FDC78108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21369</CharactersWithSpaces>
  <SharedDoc>false</SharedDoc>
  <HLinks>
    <vt:vector size="72" baseType="variant"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consultantplus://offline/ref=20C1E8041A54A18BE3F704D53D5967BFBD405239C1B55D25ADA47BE39995A4E85DC1FDC6890810N</vt:lpwstr>
      </vt:variant>
      <vt:variant>
        <vt:lpwstr/>
      </vt:variant>
      <vt:variant>
        <vt:i4>1835102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consultantplus://offline/ref=20C1E8041A54A18BE3F704D53D5967BFBD405239C1B55D25ADA47BE39995A4E85DC1FDC6890810N</vt:lpwstr>
      </vt:variant>
      <vt:variant>
        <vt:lpwstr/>
      </vt:variant>
      <vt:variant>
        <vt:i4>1835012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consultantplus://offline/ref=20C1E8041A54A18BE3F704D53D5967BFBD405239C1B55D25ADA47BE39995A4E85DC1FDC781081CN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consultantplus://offline/ref=20C1E8041A54A18BE3F704D53D5967BFBD405239C1B55D25ADA47BE3990915N</vt:lpwstr>
      </vt:variant>
      <vt:variant>
        <vt:lpwstr/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65604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consultantplus://offline/ref=20C1E8041A54A18BE3F704D53D5967BFBD405239C1B55D25ADA47BE3990915N</vt:lpwstr>
      </vt:variant>
      <vt:variant>
        <vt:lpwstr/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consultantplus://offline/ref=20C1E8041A54A18BE3F704D53D5967BFBD48543AC3EA0A27FCF1750E16N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consultantplus://offline/ref=20C1E8041A54A18BE3F704D53D5967BFBD405239C1B55D25ADA47BE39995A4E85DC1FDC7800812N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consultantplus://offline/ref=20C1E8041A54A18BE3F704D53D5967BFBD405239C1B55D25ADA47BE39995A4E85DC1FDC7800812N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1</cp:lastModifiedBy>
  <cp:revision>2</cp:revision>
  <cp:lastPrinted>2015-10-13T12:08:00Z</cp:lastPrinted>
  <dcterms:created xsi:type="dcterms:W3CDTF">2017-07-03T14:47:00Z</dcterms:created>
  <dcterms:modified xsi:type="dcterms:W3CDTF">2017-07-03T14:47:00Z</dcterms:modified>
</cp:coreProperties>
</file>