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D2" w:rsidRDefault="00BC54D2" w:rsidP="00BC54D2">
      <w:pPr>
        <w:pStyle w:val="a3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C54D2" w:rsidRDefault="00BC54D2" w:rsidP="00BC54D2">
      <w:pPr>
        <w:pStyle w:val="a3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«Социально-</w:t>
      </w:r>
    </w:p>
    <w:p w:rsidR="00BC54D2" w:rsidRDefault="00BC54D2" w:rsidP="00BC54D2">
      <w:pPr>
        <w:pStyle w:val="a3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объединение»</w:t>
      </w:r>
    </w:p>
    <w:p w:rsidR="00BC54D2" w:rsidRDefault="00BC54D2" w:rsidP="00BC54D2">
      <w:pPr>
        <w:pStyle w:val="a3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</w:p>
    <w:p w:rsidR="00BC54D2" w:rsidRDefault="00BC54D2" w:rsidP="00BC54D2">
      <w:pPr>
        <w:pStyle w:val="a3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BC54D2" w:rsidRDefault="00BC54D2" w:rsidP="00BC54D2">
      <w:pPr>
        <w:pStyle w:val="a3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________________Р.Н.Крбашян</w:t>
      </w:r>
      <w:proofErr w:type="spellEnd"/>
    </w:p>
    <w:p w:rsidR="00BC54D2" w:rsidRDefault="00BC54D2" w:rsidP="00BC54D2">
      <w:pPr>
        <w:pStyle w:val="a3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__________2019г.</w:t>
      </w:r>
    </w:p>
    <w:p w:rsidR="00BC54D2" w:rsidRDefault="00BC54D2" w:rsidP="00BC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DF4" w:rsidRDefault="00BC54D2" w:rsidP="00BC5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4D2">
        <w:rPr>
          <w:rFonts w:ascii="Times New Roman" w:hAnsi="Times New Roman" w:cs="Times New Roman"/>
          <w:sz w:val="28"/>
          <w:szCs w:val="28"/>
        </w:rPr>
        <w:t>Информация о проведении районной акции по привлечению детей и подростков  в работу клубов, кружков и спортивных секций «Запишись в клуб» муниципальное казенное учреждение «Социально-культурное объединение» Черниговского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</w:p>
    <w:p w:rsidR="00ED1F05" w:rsidRDefault="00026FFA" w:rsidP="006B6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91" w:rsidRDefault="006B6291" w:rsidP="006B6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291">
        <w:rPr>
          <w:rFonts w:ascii="Times New Roman" w:hAnsi="Times New Roman" w:cs="Times New Roman"/>
          <w:sz w:val="28"/>
          <w:szCs w:val="28"/>
        </w:rPr>
        <w:t xml:space="preserve">В целях реализации Закона Краснодарского края от 21 июля 2008 года №1539-КЗ «О мерах профилактике безнадзорности и правонарушений несовершеннолетних в Краснодарском крае» </w:t>
      </w:r>
      <w:r w:rsidR="00026F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сентября 201</w:t>
      </w:r>
      <w:r w:rsidR="00026FFA">
        <w:rPr>
          <w:rFonts w:ascii="Times New Roman" w:hAnsi="Times New Roman" w:cs="Times New Roman"/>
          <w:sz w:val="28"/>
          <w:szCs w:val="28"/>
        </w:rPr>
        <w:t>9</w:t>
      </w:r>
      <w:r w:rsidRPr="006B6291">
        <w:rPr>
          <w:rFonts w:ascii="Times New Roman" w:hAnsi="Times New Roman" w:cs="Times New Roman"/>
          <w:sz w:val="28"/>
          <w:szCs w:val="28"/>
        </w:rPr>
        <w:t>года была проведена р</w:t>
      </w:r>
      <w:r>
        <w:rPr>
          <w:rFonts w:ascii="Times New Roman" w:hAnsi="Times New Roman" w:cs="Times New Roman"/>
          <w:sz w:val="28"/>
          <w:szCs w:val="28"/>
        </w:rPr>
        <w:t>айонная акция «Запишись в клуб» под девизом «В мире творчества».</w:t>
      </w:r>
    </w:p>
    <w:p w:rsidR="00E45B89" w:rsidRDefault="006B6291" w:rsidP="00E45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B89">
        <w:rPr>
          <w:rFonts w:ascii="Times New Roman" w:hAnsi="Times New Roman" w:cs="Times New Roman"/>
          <w:sz w:val="28"/>
          <w:szCs w:val="28"/>
        </w:rPr>
        <w:t xml:space="preserve">Цель данного мероприятия привлечения детей и подростков в кружки художественной самодеятельности и клубы по интересам. В ходе проведения акции работники культуры посетили МБОУСОШ№11,где было рассказано про каждый кружок отдельно. </w:t>
      </w:r>
      <w:r w:rsidR="00026FFA" w:rsidRPr="00E45B89">
        <w:rPr>
          <w:rFonts w:ascii="Times New Roman" w:hAnsi="Times New Roman" w:cs="Times New Roman"/>
          <w:sz w:val="28"/>
          <w:szCs w:val="28"/>
        </w:rPr>
        <w:t xml:space="preserve">В  этот же день в ДК были проведены </w:t>
      </w:r>
      <w:r w:rsidR="00E45B89" w:rsidRPr="00E45B89">
        <w:rPr>
          <w:rFonts w:ascii="Times New Roman" w:hAnsi="Times New Roman" w:cs="Times New Roman"/>
          <w:sz w:val="28"/>
          <w:szCs w:val="28"/>
        </w:rPr>
        <w:t>мастер классы: по прикладному творчеству «В мире творчества», музыкальная программа</w:t>
      </w:r>
      <w:proofErr w:type="gramStart"/>
      <w:r w:rsidR="00E45B89" w:rsidRPr="00E45B89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="00E45B89" w:rsidRPr="00E45B89">
        <w:rPr>
          <w:rFonts w:ascii="Times New Roman" w:hAnsi="Times New Roman" w:cs="Times New Roman"/>
          <w:sz w:val="28"/>
          <w:szCs w:val="28"/>
        </w:rPr>
        <w:t xml:space="preserve"> мире музыки», для привлечение детей в вокальный кружок, «В мире танцев» </w:t>
      </w:r>
      <w:r w:rsidR="00E45B89">
        <w:rPr>
          <w:rFonts w:ascii="Times New Roman" w:hAnsi="Times New Roman" w:cs="Times New Roman"/>
          <w:sz w:val="28"/>
          <w:szCs w:val="28"/>
        </w:rPr>
        <w:t>.</w:t>
      </w:r>
    </w:p>
    <w:p w:rsidR="00E45B89" w:rsidRPr="00E45B89" w:rsidRDefault="00E45B89" w:rsidP="00E45B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45B89">
        <w:rPr>
          <w:rFonts w:ascii="Times New Roman" w:eastAsia="Times New Roman" w:hAnsi="Times New Roman" w:cs="Times New Roman"/>
          <w:sz w:val="28"/>
          <w:szCs w:val="28"/>
        </w:rPr>
        <w:t>Творческие коллективы, кружки и клубы учреждений культуры подарили свое творчество, массу впечатлений и улыбок ребятам и гостям акции. Здесь каждый мог выбрать себе занятие по душе.</w:t>
      </w:r>
    </w:p>
    <w:p w:rsidR="00E45B89" w:rsidRDefault="00E45B89" w:rsidP="00E45B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45B89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мероприятия количество участников</w:t>
      </w:r>
      <w:r w:rsidRPr="00E45B89">
        <w:rPr>
          <w:rFonts w:ascii="Arial" w:eastAsia="Times New Roman" w:hAnsi="Arial" w:cs="Arial"/>
        </w:rPr>
        <w:t xml:space="preserve"> </w:t>
      </w:r>
      <w:r w:rsidRPr="00E45B89">
        <w:rPr>
          <w:rFonts w:ascii="Times New Roman" w:eastAsia="Times New Roman" w:hAnsi="Times New Roman" w:cs="Times New Roman"/>
          <w:sz w:val="28"/>
          <w:szCs w:val="28"/>
        </w:rPr>
        <w:t>клубных</w:t>
      </w:r>
      <w:r w:rsidRPr="00E45B89">
        <w:rPr>
          <w:rFonts w:ascii="Arial" w:eastAsia="Times New Roman" w:hAnsi="Arial" w:cs="Arial"/>
        </w:rPr>
        <w:t xml:space="preserve"> </w:t>
      </w:r>
      <w:r w:rsidRPr="00E45B89">
        <w:rPr>
          <w:rFonts w:ascii="Times New Roman" w:eastAsia="Times New Roman" w:hAnsi="Times New Roman" w:cs="Times New Roman"/>
          <w:sz w:val="28"/>
          <w:szCs w:val="28"/>
        </w:rPr>
        <w:t>формирований в учрежд</w:t>
      </w:r>
      <w:r>
        <w:rPr>
          <w:rFonts w:ascii="Times New Roman" w:eastAsia="Times New Roman" w:hAnsi="Times New Roman" w:cs="Times New Roman"/>
          <w:sz w:val="28"/>
          <w:szCs w:val="28"/>
        </w:rPr>
        <w:t>ениях культуры увеличилось на15</w:t>
      </w:r>
      <w:r w:rsidRPr="00E45B8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45B89" w:rsidRPr="00E45B89" w:rsidRDefault="00ED1F05" w:rsidP="00E45B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7332" cy="1743677"/>
            <wp:effectExtent l="19050" t="0" r="7118" b="0"/>
            <wp:docPr id="1" name="Рисунок 1" descr="C:\Users\1\Desktop\Новая папка (5)\IMG-201909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IMG-20190927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39" cy="174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5882" cy="1788970"/>
            <wp:effectExtent l="19050" t="0" r="3768" b="0"/>
            <wp:docPr id="2" name="Рисунок 2" descr="C:\Users\1\Desktop\Новая папка (5)\IMG-2019092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5)\IMG-20190927-WA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36" cy="179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8514" cy="1864792"/>
            <wp:effectExtent l="19050" t="0" r="0" b="0"/>
            <wp:docPr id="3" name="Рисунок 3" descr="C:\Users\1\Desktop\Новая папка (5)\IMG-2019092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5)\IMG-20190927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13" cy="186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8940" cy="1969477"/>
            <wp:effectExtent l="19050" t="0" r="0" b="0"/>
            <wp:docPr id="4" name="Рисунок 4" descr="C:\Users\1\Desktop\Новая папка (5)\IMG-201909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5)\IMG-20190930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77" cy="19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89" w:rsidRPr="00E45B89" w:rsidRDefault="00E45B89" w:rsidP="00E45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B89" w:rsidRPr="00E45B89" w:rsidRDefault="00E45B89" w:rsidP="00E45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B89" w:rsidRPr="00B8531F" w:rsidRDefault="00E45B89" w:rsidP="00E45B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291" w:rsidRPr="006B6291" w:rsidRDefault="006B6291" w:rsidP="006B6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291" w:rsidRPr="006B6291" w:rsidRDefault="006B6291" w:rsidP="006B6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4D2" w:rsidRDefault="00BC54D2" w:rsidP="00BC54D2">
      <w:pPr>
        <w:rPr>
          <w:rFonts w:ascii="Times New Roman" w:hAnsi="Times New Roman" w:cs="Times New Roman"/>
          <w:sz w:val="28"/>
          <w:szCs w:val="28"/>
        </w:rPr>
      </w:pPr>
    </w:p>
    <w:p w:rsidR="006B6291" w:rsidRDefault="006B6291" w:rsidP="00BC54D2">
      <w:pPr>
        <w:rPr>
          <w:rFonts w:ascii="Times New Roman" w:hAnsi="Times New Roman" w:cs="Times New Roman"/>
          <w:sz w:val="28"/>
          <w:szCs w:val="28"/>
        </w:rPr>
      </w:pPr>
    </w:p>
    <w:p w:rsidR="006B6291" w:rsidRDefault="006B6291" w:rsidP="00BC54D2">
      <w:pPr>
        <w:rPr>
          <w:rFonts w:ascii="Times New Roman" w:hAnsi="Times New Roman" w:cs="Times New Roman"/>
          <w:sz w:val="28"/>
          <w:szCs w:val="28"/>
        </w:rPr>
      </w:pPr>
    </w:p>
    <w:p w:rsidR="006B6291" w:rsidRDefault="006B6291" w:rsidP="00BC54D2">
      <w:pPr>
        <w:rPr>
          <w:rFonts w:ascii="Times New Roman" w:hAnsi="Times New Roman" w:cs="Times New Roman"/>
          <w:sz w:val="28"/>
          <w:szCs w:val="28"/>
        </w:rPr>
      </w:pPr>
    </w:p>
    <w:p w:rsidR="00BC54D2" w:rsidRPr="00264E10" w:rsidRDefault="00BC54D2" w:rsidP="00BC54D2">
      <w:pPr>
        <w:rPr>
          <w:rFonts w:ascii="Times New Roman" w:hAnsi="Times New Roman" w:cs="Times New Roman"/>
          <w:sz w:val="28"/>
          <w:szCs w:val="28"/>
        </w:rPr>
      </w:pPr>
    </w:p>
    <w:sectPr w:rsidR="00BC54D2" w:rsidRPr="00264E10" w:rsidSect="0075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C54D2"/>
    <w:rsid w:val="00026FFA"/>
    <w:rsid w:val="00264E10"/>
    <w:rsid w:val="006B6291"/>
    <w:rsid w:val="00754DF4"/>
    <w:rsid w:val="00A501C1"/>
    <w:rsid w:val="00BC54D2"/>
    <w:rsid w:val="00E45B89"/>
    <w:rsid w:val="00ED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F4"/>
  </w:style>
  <w:style w:type="paragraph" w:styleId="2">
    <w:name w:val="heading 2"/>
    <w:basedOn w:val="a"/>
    <w:link w:val="20"/>
    <w:uiPriority w:val="9"/>
    <w:qFormat/>
    <w:rsid w:val="006B6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D2"/>
    <w:pPr>
      <w:suppressAutoHyphens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B62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2019-10-02T09:49:00Z</cp:lastPrinted>
  <dcterms:created xsi:type="dcterms:W3CDTF">2019-10-02T08:25:00Z</dcterms:created>
  <dcterms:modified xsi:type="dcterms:W3CDTF">2019-10-02T12:05:00Z</dcterms:modified>
</cp:coreProperties>
</file>