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7" w:rsidRPr="00D33777" w:rsidRDefault="00D33777" w:rsidP="00D33777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РОССИЙСКАЯ ФЕДЕРАЦИЯ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ФЕДЕРАЛЬНЫЙ ЗАКОН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О ПОРЯДКЕ РАССМОТРЕНИЯ ОБРАЩЕНИЙ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ГРАЖДАН РОССИЙСКОЙ ФЕДЕРАЦИИ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CB0143">
      <w:pPr>
        <w:shd w:val="clear" w:color="auto" w:fill="FFFFFF"/>
        <w:spacing w:before="240" w:after="240" w:line="240" w:lineRule="auto"/>
        <w:ind w:firstLine="5954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Принят</w:t>
      </w:r>
      <w:proofErr w:type="gramEnd"/>
    </w:p>
    <w:p w:rsidR="00D33777" w:rsidRPr="00D33777" w:rsidRDefault="00D33777" w:rsidP="00CB0143">
      <w:pPr>
        <w:shd w:val="clear" w:color="auto" w:fill="FFFFFF"/>
        <w:spacing w:before="240" w:after="240" w:line="240" w:lineRule="auto"/>
        <w:ind w:firstLine="5954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Государственной Думой</w:t>
      </w:r>
    </w:p>
    <w:p w:rsidR="00D33777" w:rsidRPr="00D33777" w:rsidRDefault="00D33777" w:rsidP="00CB0143">
      <w:pPr>
        <w:shd w:val="clear" w:color="auto" w:fill="FFFFFF"/>
        <w:spacing w:before="240" w:after="240" w:line="240" w:lineRule="auto"/>
        <w:ind w:firstLine="5954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21 апреля 2006 года</w:t>
      </w:r>
    </w:p>
    <w:p w:rsidR="00D33777" w:rsidRPr="00D33777" w:rsidRDefault="00D33777" w:rsidP="00CB0143">
      <w:pPr>
        <w:shd w:val="clear" w:color="auto" w:fill="FFFFFF"/>
        <w:spacing w:before="240" w:after="240" w:line="240" w:lineRule="auto"/>
        <w:ind w:firstLine="5954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CB0143">
      <w:pPr>
        <w:shd w:val="clear" w:color="auto" w:fill="FFFFFF"/>
        <w:spacing w:before="240" w:after="240" w:line="240" w:lineRule="auto"/>
        <w:ind w:firstLine="5954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Одобрен</w:t>
      </w:r>
    </w:p>
    <w:p w:rsidR="00D33777" w:rsidRPr="00D33777" w:rsidRDefault="00D33777" w:rsidP="00CB0143">
      <w:pPr>
        <w:shd w:val="clear" w:color="auto" w:fill="FFFFFF"/>
        <w:spacing w:before="240" w:after="240" w:line="240" w:lineRule="auto"/>
        <w:ind w:firstLine="5954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Советом Федерации</w:t>
      </w:r>
    </w:p>
    <w:p w:rsidR="00D33777" w:rsidRPr="00D33777" w:rsidRDefault="00D33777" w:rsidP="00CB0143">
      <w:pPr>
        <w:shd w:val="clear" w:color="auto" w:fill="FFFFFF"/>
        <w:spacing w:before="240" w:after="240" w:line="240" w:lineRule="auto"/>
        <w:ind w:firstLine="5954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26 апреля 2006 года</w:t>
      </w:r>
    </w:p>
    <w:p w:rsidR="00D33777" w:rsidRPr="00D33777" w:rsidRDefault="00D33777" w:rsidP="00CB0143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tbl>
      <w:tblPr>
        <w:tblW w:w="16800" w:type="dxa"/>
        <w:tblCellMar>
          <w:left w:w="0" w:type="dxa"/>
          <w:right w:w="0" w:type="dxa"/>
        </w:tblCellMar>
        <w:tblLook w:val="04A0"/>
      </w:tblPr>
      <w:tblGrid>
        <w:gridCol w:w="16800"/>
      </w:tblGrid>
      <w:tr w:rsidR="00D33777" w:rsidRPr="00D33777" w:rsidTr="00D33777">
        <w:tc>
          <w:tcPr>
            <w:tcW w:w="10485" w:type="dxa"/>
            <w:hideMark/>
          </w:tcPr>
          <w:p w:rsidR="00D33777" w:rsidRPr="00D33777" w:rsidRDefault="00D33777" w:rsidP="00CB01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3777" w:rsidRPr="00D33777" w:rsidRDefault="00D33777" w:rsidP="00CB01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Федеральных законов от 29.06.2010 N 126-ФЗ,</w:t>
            </w:r>
            <w:proofErr w:type="gramEnd"/>
          </w:p>
          <w:p w:rsidR="00D33777" w:rsidRPr="00D33777" w:rsidRDefault="00D33777" w:rsidP="00CB01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27.07.2010 N 227-ФЗ, от 07.05.2013 N 80-ФЗ, от 02.07.2013 N 182-ФЗ,</w:t>
            </w:r>
          </w:p>
          <w:p w:rsidR="00D33777" w:rsidRPr="00D33777" w:rsidRDefault="00D33777" w:rsidP="00CB01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>от 24.11.2014 N 357-ФЗ, от 03.11.2015 N 305-ФЗ, от 27.11.2017 N 355-ФЗ,</w:t>
            </w:r>
          </w:p>
          <w:p w:rsidR="00D33777" w:rsidRPr="00D33777" w:rsidRDefault="00D33777" w:rsidP="00CB01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>от 27.12.2018 N 528-ФЗ,</w:t>
            </w:r>
          </w:p>
          <w:p w:rsidR="00D33777" w:rsidRPr="00D33777" w:rsidRDefault="00D33777" w:rsidP="00CB014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>., внесенными Постановлением Конституционного Суда РФ</w:t>
            </w:r>
          </w:p>
          <w:p w:rsidR="00D33777" w:rsidRPr="00D33777" w:rsidRDefault="00D33777" w:rsidP="00CB014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77">
              <w:rPr>
                <w:rFonts w:ascii="Times New Roman" w:eastAsia="Times New Roman" w:hAnsi="Times New Roman" w:cs="Times New Roman"/>
                <w:sz w:val="24"/>
                <w:szCs w:val="24"/>
              </w:rPr>
              <w:t>от 18.07.2012 N 19-П)</w:t>
            </w:r>
          </w:p>
        </w:tc>
      </w:tr>
    </w:tbl>
    <w:p w:rsidR="00D33777" w:rsidRPr="00D33777" w:rsidRDefault="00D33777" w:rsidP="00CB0143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1. Сфера применения настоящего Федерального закона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</w:t>
      </w: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4.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и их должностными лицами.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4 введена Федеральным законом от 07.05.2013 N 80-ФЗ)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2. Право граждан на обращение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1 в ред. Федерального закона от 07.05.2013 N 80-ФЗ)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3. Рассмотрение обращений граждан осуществляется бесплатно.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4. Основные термины, используемые в настоящем Федеральном законе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27.07.2010 N 227-ФЗ)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5. Права гражданина при рассмотрении обращения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27.07.2010 N 227-ФЗ)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обращении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вопросов;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27.11.2017 N 355-ФЗ)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5) обращаться с заявлением о прекращении рассмотрения обращения.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6. Гарантии безопасности гражданина в связи с его обращением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7. Требования к письменному обращению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 xml:space="preserve">1.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 ставит личную подпись и дату.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3 в ред. Федерального закона от 27.11.2017 N 355-ФЗ)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8. Направление и регистрация письменного обращения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3.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настоящего Федерального закона.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3.1.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</w:t>
      </w: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обращения, за исключением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случая, указанного в части 4 статьи 11 настоящего Федерального закона.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3.1 введена Федеральным законом от 24.11.2014 N 357-ФЗ; в ред. Федерального закона от 27.12.2018 N 528-ФЗ)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4.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которых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обжалуется.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7.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9. Обязательность принятия обращения к рассмотрению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10. Рассмотрение обращения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27.07.2010 N 227-ФЗ)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2.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предоставления.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4.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4 в ред. Федерального закона от 27.11.2017 N 355-ФЗ)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lastRenderedPageBreak/>
        <w:t>Статья 11. Порядок рассмотрения отдельных обращений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02.07.2013 N 182-ФЗ)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29.06.2010 N 126-ФЗ)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3.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4.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29.06.2010 N 126-ФЗ)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4.1.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4.1 введена Федеральным законом от 27.11.2017 N 355-ФЗ)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5.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должностному лицу. О данном решении уведомляется гражданин, направивший обращение.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02.07.2013 N 182-ФЗ)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5.1.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5.1 введена Федеральным законом от 27.11.2017 N 355-ФЗ)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6.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7.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12. Сроки рассмотрения письменного обращения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(в ред. Федерального закона от 24.11.2014 N 357-ФЗ)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1.1 введена Федеральным законом от 24.11.2014 N 357-ФЗ)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2.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</w:t>
      </w: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13. Личный прием граждан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5.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(часть 7 введена Федеральным законом от 03.11.2015 N 305-ФЗ)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 xml:space="preserve">Статья 14. </w:t>
      </w:r>
      <w:proofErr w:type="gramStart"/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Контроль за</w:t>
      </w:r>
      <w:proofErr w:type="gramEnd"/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 xml:space="preserve"> соблюдением порядка рассмотрения обращений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контроль за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15. Ответственность за нарушение настоящего Федерального закона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2. В случае</w:t>
      </w: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Признать не действующими на территории Российской Федерации: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, заявлений и жалоб граждан";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proofErr w:type="gramStart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 xml:space="preserve"> граждан".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b/>
          <w:bCs/>
          <w:color w:val="1F2429"/>
          <w:sz w:val="24"/>
          <w:szCs w:val="24"/>
        </w:rPr>
        <w:t>Статья 18. Вступление в силу настоящего Федерального закона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 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Президент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Российской Федерации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В.ПУТИН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Москва, Кремль</w:t>
      </w:r>
    </w:p>
    <w:p w:rsidR="00D33777" w:rsidRPr="00D33777" w:rsidRDefault="00D33777" w:rsidP="00D3377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2 мая 2006 года</w:t>
      </w:r>
    </w:p>
    <w:p w:rsidR="00D33777" w:rsidRPr="00D33777" w:rsidRDefault="00D33777" w:rsidP="00D3377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1F2429"/>
          <w:sz w:val="24"/>
          <w:szCs w:val="24"/>
        </w:rPr>
      </w:pPr>
      <w:r w:rsidRPr="00D33777">
        <w:rPr>
          <w:rFonts w:ascii="Helvetica" w:eastAsia="Times New Roman" w:hAnsi="Helvetica" w:cs="Helvetica"/>
          <w:color w:val="1F2429"/>
          <w:sz w:val="24"/>
          <w:szCs w:val="24"/>
        </w:rPr>
        <w:t>N 59-ФЗ </w:t>
      </w:r>
    </w:p>
    <w:p w:rsidR="00B774CB" w:rsidRDefault="00B774CB"/>
    <w:sectPr w:rsidR="00B774CB" w:rsidSect="00CB01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777"/>
    <w:rsid w:val="00164882"/>
    <w:rsid w:val="00B774CB"/>
    <w:rsid w:val="00CB0143"/>
    <w:rsid w:val="00D3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3873</Words>
  <Characters>22081</Characters>
  <Application>Microsoft Office Word</Application>
  <DocSecurity>0</DocSecurity>
  <Lines>184</Lines>
  <Paragraphs>51</Paragraphs>
  <ScaleCrop>false</ScaleCrop>
  <Company/>
  <LinksUpToDate>false</LinksUpToDate>
  <CharactersWithSpaces>25903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я</cp:lastModifiedBy>
  <cp:revision>3</cp:revision>
  <dcterms:created xsi:type="dcterms:W3CDTF">2021-04-02T09:40:00Z</dcterms:created>
  <dcterms:modified xsi:type="dcterms:W3CDTF">2021-04-02T11:37:00Z</dcterms:modified>
</cp:coreProperties>
</file>